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5B8" w:rsidRDefault="001305B8" w:rsidP="001305B8">
      <w:pPr>
        <w:pStyle w:val="NormalWeb"/>
        <w:bidi/>
        <w:jc w:val="center"/>
        <w:rPr>
          <w:rFonts w:hint="cs"/>
          <w:sz w:val="20"/>
          <w:szCs w:val="20"/>
          <w:rtl/>
        </w:rPr>
      </w:pPr>
      <w:r>
        <w:rPr>
          <w:sz w:val="20"/>
          <w:szCs w:val="20"/>
          <w:rtl/>
        </w:rPr>
        <w:t>حضرت زهرا(س)</w:t>
      </w:r>
    </w:p>
    <w:p w:rsidR="001305B8" w:rsidRDefault="001305B8" w:rsidP="001305B8">
      <w:pPr>
        <w:pStyle w:val="NormalWeb"/>
        <w:bidi/>
        <w:jc w:val="center"/>
      </w:pPr>
      <w:r>
        <w:rPr>
          <w:rFonts w:hint="cs"/>
          <w:sz w:val="20"/>
          <w:szCs w:val="20"/>
          <w:rtl/>
        </w:rPr>
        <w:t>مجید لشکری</w:t>
      </w:r>
    </w:p>
    <w:p w:rsidR="001305B8" w:rsidRDefault="001305B8" w:rsidP="001305B8">
      <w:pPr>
        <w:pStyle w:val="NormalWeb"/>
        <w:bidi/>
        <w:jc w:val="center"/>
        <w:rPr>
          <w:rtl/>
        </w:rPr>
      </w:pPr>
      <w:r>
        <w:rPr>
          <w:sz w:val="20"/>
          <w:szCs w:val="20"/>
          <w:rtl/>
        </w:rPr>
        <w:t>هوا، ستاره، زمین، شب، سکوت، بیداری</w:t>
      </w:r>
    </w:p>
    <w:p w:rsidR="001305B8" w:rsidRDefault="001305B8" w:rsidP="001305B8">
      <w:pPr>
        <w:pStyle w:val="NormalWeb"/>
        <w:bidi/>
        <w:jc w:val="center"/>
        <w:rPr>
          <w:rtl/>
        </w:rPr>
      </w:pPr>
      <w:r>
        <w:rPr>
          <w:sz w:val="20"/>
          <w:szCs w:val="20"/>
          <w:rtl/>
        </w:rPr>
        <w:t>و فکر می کنم امشـب دوبـاره تب داری</w:t>
      </w:r>
    </w:p>
    <w:p w:rsidR="001305B8" w:rsidRDefault="001305B8" w:rsidP="001305B8">
      <w:pPr>
        <w:pStyle w:val="NormalWeb"/>
        <w:bidi/>
        <w:jc w:val="center"/>
        <w:rPr>
          <w:rtl/>
        </w:rPr>
      </w:pPr>
      <w:r>
        <w:rPr>
          <w:sz w:val="20"/>
          <w:szCs w:val="20"/>
          <w:rtl/>
        </w:rPr>
        <w:t> مکـن به موی پریشـان من نظـر، مــادر</w:t>
      </w:r>
    </w:p>
    <w:p w:rsidR="001305B8" w:rsidRDefault="001305B8" w:rsidP="001305B8">
      <w:pPr>
        <w:pStyle w:val="NormalWeb"/>
        <w:bidi/>
        <w:jc w:val="center"/>
        <w:rPr>
          <w:rtl/>
        </w:rPr>
      </w:pPr>
      <w:r>
        <w:rPr>
          <w:sz w:val="20"/>
          <w:szCs w:val="20"/>
          <w:rtl/>
        </w:rPr>
        <w:t>به دست شانه مگیری که سخت بیماری</w:t>
      </w:r>
    </w:p>
    <w:p w:rsidR="001305B8" w:rsidRDefault="001305B8" w:rsidP="001305B8">
      <w:pPr>
        <w:pStyle w:val="NormalWeb"/>
        <w:bidi/>
        <w:jc w:val="center"/>
        <w:rPr>
          <w:rtl/>
        </w:rPr>
      </w:pPr>
      <w:r>
        <w:rPr>
          <w:sz w:val="20"/>
          <w:szCs w:val="20"/>
          <w:rtl/>
        </w:rPr>
        <w:t>پس از رسولِ خداوندِ روشنی، دیگر</w:t>
      </w:r>
    </w:p>
    <w:p w:rsidR="001305B8" w:rsidRDefault="001305B8" w:rsidP="001305B8">
      <w:pPr>
        <w:pStyle w:val="NormalWeb"/>
        <w:bidi/>
        <w:jc w:val="center"/>
        <w:rPr>
          <w:rtl/>
        </w:rPr>
      </w:pPr>
      <w:r>
        <w:rPr>
          <w:sz w:val="20"/>
          <w:szCs w:val="20"/>
          <w:rtl/>
        </w:rPr>
        <w:t>از این فضای كبود مدینـه بیــزاری</w:t>
      </w:r>
    </w:p>
    <w:p w:rsidR="001305B8" w:rsidRDefault="001305B8" w:rsidP="001305B8">
      <w:pPr>
        <w:pStyle w:val="NormalWeb"/>
        <w:bidi/>
        <w:jc w:val="center"/>
        <w:rPr>
          <w:rtl/>
        </w:rPr>
      </w:pPr>
      <w:r>
        <w:rPr>
          <w:sz w:val="20"/>
          <w:szCs w:val="20"/>
          <w:rtl/>
        </w:rPr>
        <w:t>تو جمله جمـله ی تفسیر غربت و متن ِ...</w:t>
      </w:r>
    </w:p>
    <w:p w:rsidR="001305B8" w:rsidRDefault="001305B8" w:rsidP="001305B8">
      <w:pPr>
        <w:pStyle w:val="NormalWeb"/>
        <w:bidi/>
        <w:jc w:val="center"/>
        <w:rPr>
          <w:rtl/>
        </w:rPr>
      </w:pPr>
      <w:r>
        <w:rPr>
          <w:sz w:val="20"/>
          <w:szCs w:val="20"/>
          <w:rtl/>
        </w:rPr>
        <w:t>حدیث میخ و در و شعله ها و دیواری</w:t>
      </w:r>
    </w:p>
    <w:p w:rsidR="001305B8" w:rsidRDefault="001305B8" w:rsidP="001305B8">
      <w:pPr>
        <w:pStyle w:val="NormalWeb"/>
        <w:bidi/>
        <w:jc w:val="center"/>
        <w:rPr>
          <w:rtl/>
        </w:rPr>
      </w:pPr>
      <w:r>
        <w:rPr>
          <w:sz w:val="20"/>
          <w:szCs w:val="20"/>
          <w:rtl/>
        </w:rPr>
        <w:t>میان این همه تشویش و درد و غم هستی</w:t>
      </w:r>
    </w:p>
    <w:p w:rsidR="001305B8" w:rsidRDefault="001305B8" w:rsidP="001305B8">
      <w:pPr>
        <w:pStyle w:val="NormalWeb"/>
        <w:bidi/>
        <w:jc w:val="center"/>
        <w:rPr>
          <w:rtl/>
        </w:rPr>
      </w:pPr>
      <w:r>
        <w:rPr>
          <w:sz w:val="20"/>
          <w:szCs w:val="20"/>
          <w:rtl/>
        </w:rPr>
        <w:t>دلیـل بـودن و مــانـدن بـرای مـن، آری</w:t>
      </w:r>
    </w:p>
    <w:p w:rsidR="001305B8" w:rsidRDefault="001305B8" w:rsidP="001305B8">
      <w:pPr>
        <w:pStyle w:val="NormalWeb"/>
        <w:bidi/>
        <w:jc w:val="center"/>
        <w:rPr>
          <w:rtl/>
        </w:rPr>
      </w:pPr>
      <w:r>
        <w:rPr>
          <w:sz w:val="20"/>
          <w:szCs w:val="20"/>
          <w:rtl/>
        </w:rPr>
        <w:t>نفس کشیدن تو در شماره افتاده</w:t>
      </w:r>
    </w:p>
    <w:p w:rsidR="001305B8" w:rsidRDefault="001305B8" w:rsidP="001305B8">
      <w:pPr>
        <w:pStyle w:val="NormalWeb"/>
        <w:bidi/>
        <w:jc w:val="center"/>
        <w:rPr>
          <w:rtl/>
        </w:rPr>
      </w:pPr>
      <w:r>
        <w:rPr>
          <w:sz w:val="20"/>
          <w:szCs w:val="20"/>
          <w:rtl/>
        </w:rPr>
        <w:t>دلت برای پدر تنگ گشته انگاری</w:t>
      </w:r>
    </w:p>
    <w:p w:rsidR="001305B8" w:rsidRDefault="001305B8" w:rsidP="001305B8">
      <w:pPr>
        <w:pStyle w:val="NormalWeb"/>
        <w:bidi/>
        <w:jc w:val="center"/>
        <w:rPr>
          <w:rtl/>
        </w:rPr>
      </w:pPr>
      <w:r>
        <w:rPr>
          <w:sz w:val="20"/>
          <w:szCs w:val="20"/>
          <w:rtl/>
        </w:rPr>
        <w:t>ز زخم بستر و پهلو و درد چشمانت</w:t>
      </w:r>
    </w:p>
    <w:p w:rsidR="001305B8" w:rsidRDefault="001305B8" w:rsidP="001305B8">
      <w:pPr>
        <w:pStyle w:val="NormalWeb"/>
        <w:bidi/>
        <w:jc w:val="center"/>
        <w:rPr>
          <w:rtl/>
        </w:rPr>
      </w:pPr>
      <w:r>
        <w:rPr>
          <w:sz w:val="20"/>
          <w:szCs w:val="20"/>
          <w:rtl/>
        </w:rPr>
        <w:t>دوبـاره خواب نـداری و باز بیـداری..</w:t>
      </w:r>
    </w:p>
    <w:p w:rsidR="001305B8" w:rsidRDefault="001305B8" w:rsidP="001305B8"/>
    <w:p w:rsidR="00B24ADA" w:rsidRPr="001305B8" w:rsidRDefault="00B24ADA" w:rsidP="001305B8"/>
    <w:sectPr w:rsidR="00B24ADA" w:rsidRPr="001305B8" w:rsidSect="00B24A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1305B8"/>
    <w:rsid w:val="001305B8"/>
    <w:rsid w:val="00B24A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A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05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4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425</Characters>
  <Application>Microsoft Office Word</Application>
  <DocSecurity>0</DocSecurity>
  <Lines>3</Lines>
  <Paragraphs>1</Paragraphs>
  <ScaleCrop>false</ScaleCrop>
  <Company>Alghadir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2013-10-01T17:13:00Z</dcterms:created>
  <dcterms:modified xsi:type="dcterms:W3CDTF">2013-10-01T17:13:00Z</dcterms:modified>
</cp:coreProperties>
</file>